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7B7" w:rsidRDefault="00E067B7" w:rsidP="00E067B7">
      <w:pPr>
        <w:jc w:val="right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No. Oficio:</w:t>
      </w:r>
      <w:r w:rsidR="000D6BD7">
        <w:rPr>
          <w:rFonts w:ascii="Arial" w:hAnsi="Arial" w:cs="Arial"/>
          <w:sz w:val="20"/>
          <w:szCs w:val="20"/>
        </w:rPr>
        <w:t xml:space="preserve"> </w:t>
      </w:r>
      <w:r w:rsidR="00125E7D">
        <w:rPr>
          <w:rFonts w:ascii="Arial" w:hAnsi="Arial" w:cs="Arial"/>
          <w:sz w:val="20"/>
          <w:szCs w:val="20"/>
        </w:rPr>
        <w:t>336</w:t>
      </w:r>
      <w:r w:rsidR="00696BE2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OMA</w:t>
      </w:r>
      <w:r w:rsidR="00125E7D">
        <w:rPr>
          <w:rFonts w:ascii="Arial" w:hAnsi="Arial" w:cs="Arial"/>
          <w:sz w:val="20"/>
          <w:szCs w:val="20"/>
        </w:rPr>
        <w:t>11</w:t>
      </w:r>
      <w:r>
        <w:rPr>
          <w:rFonts w:ascii="Arial" w:hAnsi="Arial" w:cs="Arial"/>
          <w:sz w:val="20"/>
          <w:szCs w:val="20"/>
        </w:rPr>
        <w:t>/2019</w:t>
      </w:r>
    </w:p>
    <w:p w:rsidR="00E067B7" w:rsidRDefault="00E067B7" w:rsidP="00E067B7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E067B7" w:rsidRDefault="00E067B7" w:rsidP="00131E22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0D6BD7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E067B7" w:rsidRDefault="00E067B7" w:rsidP="000D6BD7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0D6BD7" w:rsidRDefault="000D6BD7" w:rsidP="000D6BD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0D6BD7" w:rsidRDefault="000D6BD7" w:rsidP="000D6BD7">
      <w:pPr>
        <w:pStyle w:val="Sinespaciado"/>
        <w:ind w:left="-1276" w:firstLine="1276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0D6BD7">
      <w:pPr>
        <w:pStyle w:val="Sinespaciado"/>
        <w:ind w:left="-1276" w:firstLine="127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</w:t>
      </w:r>
      <w:r w:rsidR="000D6BD7">
        <w:rPr>
          <w:rFonts w:ascii="Arial" w:hAnsi="Arial" w:cs="Arial"/>
          <w:sz w:val="20"/>
          <w:szCs w:val="20"/>
        </w:rPr>
        <w:t>del 01</w:t>
      </w:r>
      <w:r w:rsidR="00125E7D">
        <w:rPr>
          <w:rFonts w:ascii="Arial" w:hAnsi="Arial" w:cs="Arial"/>
          <w:sz w:val="20"/>
          <w:szCs w:val="20"/>
        </w:rPr>
        <w:t xml:space="preserve"> al 31de octu</w:t>
      </w:r>
      <w:r>
        <w:rPr>
          <w:rFonts w:ascii="Arial" w:hAnsi="Arial" w:cs="Arial"/>
          <w:sz w:val="20"/>
          <w:szCs w:val="20"/>
        </w:rPr>
        <w:t>bre del año en curso, se informa lo siguiente: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PERSONAL COMISIONADO EN OTRAS ADSCRIPCIONES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W w:w="9836" w:type="dxa"/>
        <w:tblInd w:w="-11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9"/>
        <w:gridCol w:w="2932"/>
        <w:gridCol w:w="1597"/>
        <w:gridCol w:w="1795"/>
        <w:gridCol w:w="2393"/>
      </w:tblGrid>
      <w:tr w:rsidR="00E067B7" w:rsidTr="00E067B7">
        <w:trPr>
          <w:trHeight w:val="193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Rubio Villalobos María del Rosario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227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Gallo Juárez Nancy Janet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Hacienda Municipal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Galván Romero María Teresa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Alumbrado Publico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0D6BD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6BD7" w:rsidRDefault="000D6B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6BD7" w:rsidRDefault="000D6B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6BD7" w:rsidRDefault="000D6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6BD7" w:rsidRDefault="000D6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6BD7" w:rsidRDefault="000D6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 de la Mujer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79007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García Rojas Daniel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Fomento Agropecuario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Parques y Jardines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49008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Sánchez López José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Velador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Unidad Deportiva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Públicos</w:t>
            </w:r>
          </w:p>
        </w:tc>
      </w:tr>
    </w:tbl>
    <w:p w:rsidR="00E067B7" w:rsidRDefault="00E067B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0D6BD7" w:rsidRDefault="000D6BD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PERSONAL CON LICENCIA LABORAL</w:t>
      </w:r>
    </w:p>
    <w:p w:rsidR="000D6BD7" w:rsidRDefault="000D6BD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1"/>
        <w:gridCol w:w="1961"/>
        <w:gridCol w:w="1962"/>
        <w:gridCol w:w="1962"/>
      </w:tblGrid>
      <w:tr w:rsidR="000D6BD7" w:rsidTr="000D6BD7">
        <w:tc>
          <w:tcPr>
            <w:tcW w:w="1961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CODIGO DE NOMINA</w:t>
            </w:r>
          </w:p>
        </w:tc>
        <w:tc>
          <w:tcPr>
            <w:tcW w:w="1961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1962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CARGO</w:t>
            </w:r>
          </w:p>
        </w:tc>
        <w:tc>
          <w:tcPr>
            <w:tcW w:w="1962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ADSCRIPCION</w:t>
            </w:r>
          </w:p>
        </w:tc>
      </w:tr>
      <w:tr w:rsidR="000D6BD7" w:rsidTr="000D6BD7">
        <w:tc>
          <w:tcPr>
            <w:tcW w:w="1961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02002</w:t>
            </w:r>
          </w:p>
        </w:tc>
        <w:tc>
          <w:tcPr>
            <w:tcW w:w="1961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Iñiguez Martínez Francisco Manuel</w:t>
            </w:r>
          </w:p>
        </w:tc>
        <w:tc>
          <w:tcPr>
            <w:tcW w:w="1962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Srio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Particular del Despacho de Presidencia</w:t>
            </w:r>
          </w:p>
        </w:tc>
        <w:tc>
          <w:tcPr>
            <w:tcW w:w="1962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</w:tr>
      <w:tr w:rsidR="000D6BD7" w:rsidTr="000D6BD7">
        <w:tc>
          <w:tcPr>
            <w:tcW w:w="1961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31006</w:t>
            </w:r>
          </w:p>
        </w:tc>
        <w:tc>
          <w:tcPr>
            <w:tcW w:w="1961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Herrera Velázquez José Martín</w:t>
            </w:r>
          </w:p>
        </w:tc>
        <w:tc>
          <w:tcPr>
            <w:tcW w:w="1962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Aseador</w:t>
            </w:r>
          </w:p>
        </w:tc>
        <w:tc>
          <w:tcPr>
            <w:tcW w:w="1962" w:type="dxa"/>
          </w:tcPr>
          <w:p w:rsidR="000D6BD7" w:rsidRDefault="000D6BD7" w:rsidP="00E067B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Aseo Publico</w:t>
            </w:r>
          </w:p>
        </w:tc>
      </w:tr>
    </w:tbl>
    <w:p w:rsidR="000D6BD7" w:rsidRDefault="000D6BD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0D6BD7" w:rsidRDefault="000D6BD7" w:rsidP="000D6BD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131E22" w:rsidRDefault="00E067B7" w:rsidP="000D6BD7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Asimismo, comunico no </w:t>
      </w:r>
      <w:r w:rsidR="00F964A0"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>se ha</w:t>
      </w:r>
      <w:r w:rsidR="00131E22"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 xml:space="preserve"> </w:t>
      </w:r>
      <w:r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>autorizado años sabáticos</w:t>
      </w:r>
      <w:bookmarkStart w:id="0" w:name="_GoBack"/>
      <w:bookmarkEnd w:id="0"/>
      <w:r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 xml:space="preserve"> a personal</w:t>
      </w:r>
      <w:r>
        <w:rPr>
          <w:rFonts w:ascii="Arial" w:hAnsi="Arial" w:cs="Arial"/>
          <w:b/>
          <w:sz w:val="20"/>
          <w:szCs w:val="20"/>
        </w:rPr>
        <w:t>.</w:t>
      </w:r>
    </w:p>
    <w:p w:rsidR="00131E22" w:rsidRDefault="00131E22" w:rsidP="00131E22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0D6BD7" w:rsidRDefault="000D6BD7" w:rsidP="00131E22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E067B7" w:rsidRPr="00131E22" w:rsidRDefault="000D6BD7" w:rsidP="00125E7D">
      <w:pPr>
        <w:pStyle w:val="Sinespaciado"/>
        <w:ind w:left="-127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 xml:space="preserve">                     </w:t>
      </w:r>
      <w:r w:rsidR="00E067B7"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E067B7" w:rsidRDefault="00E067B7" w:rsidP="00E067B7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E067B7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de los</w:t>
      </w:r>
      <w:r w:rsidR="00125E7D">
        <w:rPr>
          <w:rFonts w:ascii="Arial" w:hAnsi="Arial" w:cs="Arial"/>
          <w:sz w:val="20"/>
          <w:szCs w:val="20"/>
          <w:lang w:val="es-ES" w:eastAsia="es-ES"/>
        </w:rPr>
        <w:t xml:space="preserve"> Membrillos, Jalisco, noviembre 06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2019</w:t>
      </w:r>
    </w:p>
    <w:p w:rsidR="00E067B7" w:rsidRDefault="00E067B7" w:rsidP="00E067B7">
      <w:pPr>
        <w:spacing w:after="200" w:line="276" w:lineRule="auto"/>
        <w:ind w:left="1416" w:firstLine="708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“2019, AÑO DE LA IGUALDAD DE GENERO EN JALISCO”</w:t>
      </w:r>
    </w:p>
    <w:p w:rsidR="00E067B7" w:rsidRDefault="00E067B7" w:rsidP="00E067B7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AD604B" w:rsidRDefault="00E067B7" w:rsidP="00E067B7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sectPr w:rsidR="00AD604B" w:rsidSect="000D6BD7">
      <w:pgSz w:w="12242" w:h="20163" w:code="5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BB0"/>
    <w:rsid w:val="000D6BD7"/>
    <w:rsid w:val="00125E7D"/>
    <w:rsid w:val="00131E22"/>
    <w:rsid w:val="0021766D"/>
    <w:rsid w:val="002F417B"/>
    <w:rsid w:val="00487BB0"/>
    <w:rsid w:val="00696BE2"/>
    <w:rsid w:val="006D7611"/>
    <w:rsid w:val="00AD604B"/>
    <w:rsid w:val="00E067B7"/>
    <w:rsid w:val="00F9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3036"/>
  <w15:docId w15:val="{28352741-37EE-4ECC-AF10-578D3D0B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766D"/>
    <w:pPr>
      <w:spacing w:line="254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766D"/>
    <w:pPr>
      <w:spacing w:after="0" w:line="240" w:lineRule="auto"/>
    </w:pPr>
    <w:rPr>
      <w:rFonts w:eastAsia="Times New Roman" w:cs="Times New Roman"/>
    </w:rPr>
  </w:style>
  <w:style w:type="character" w:styleId="Textoennegrita">
    <w:name w:val="Strong"/>
    <w:basedOn w:val="Fuentedeprrafopredeter"/>
    <w:uiPriority w:val="22"/>
    <w:qFormat/>
    <w:rsid w:val="0021766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76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7611"/>
    <w:rPr>
      <w:rFonts w:ascii="Segoe UI" w:eastAsiaTheme="minorEastAsia" w:hAnsi="Segoe UI" w:cs="Segoe UI"/>
      <w:sz w:val="18"/>
      <w:szCs w:val="18"/>
      <w:lang w:eastAsia="es-MX"/>
    </w:rPr>
  </w:style>
  <w:style w:type="table" w:styleId="Tablaconcuadrcula">
    <w:name w:val="Table Grid"/>
    <w:basedOn w:val="Tablanormal"/>
    <w:uiPriority w:val="39"/>
    <w:rsid w:val="000D6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9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428BA-EEE4-4F6A-9820-68954C70C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341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</cp:revision>
  <cp:lastPrinted>2020-02-26T15:25:00Z</cp:lastPrinted>
  <dcterms:created xsi:type="dcterms:W3CDTF">2019-07-09T17:37:00Z</dcterms:created>
  <dcterms:modified xsi:type="dcterms:W3CDTF">2020-02-26T15:26:00Z</dcterms:modified>
</cp:coreProperties>
</file>